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84FDE4" w14:textId="77777777" w:rsidR="0014389F" w:rsidRDefault="0014389F"/>
    <w:p w14:paraId="0B0D14EF" w14:textId="77777777" w:rsidR="0014389F" w:rsidRPr="0014389F" w:rsidRDefault="0014389F" w:rsidP="0014389F">
      <w:pPr>
        <w:spacing w:before="100" w:beforeAutospacing="1" w:after="100" w:afterAutospacing="1"/>
        <w:outlineLvl w:val="0"/>
        <w:rPr>
          <w:rFonts w:ascii="Times" w:eastAsia="Times New Roman" w:hAnsi="Times" w:cs="Times New Roman"/>
          <w:b/>
          <w:bCs/>
          <w:kern w:val="36"/>
          <w:sz w:val="48"/>
          <w:szCs w:val="48"/>
        </w:rPr>
      </w:pPr>
      <w:r>
        <w:rPr>
          <w:rFonts w:ascii="Times" w:eastAsia="Times New Roman" w:hAnsi="Times" w:cs="Times New Roman"/>
          <w:b/>
          <w:bCs/>
          <w:noProof/>
          <w:color w:val="0000FF"/>
          <w:kern w:val="36"/>
          <w:sz w:val="48"/>
          <w:szCs w:val="48"/>
          <w:lang w:val="en-US"/>
        </w:rPr>
        <w:drawing>
          <wp:inline distT="0" distB="0" distL="0" distR="0" wp14:anchorId="20D42149" wp14:editId="050DC1E5">
            <wp:extent cx="2084070" cy="561975"/>
            <wp:effectExtent l="0" t="0" r="0" b="0"/>
            <wp:docPr id="1" name="Bilde 1" descr="https://edge.fscdn.org/assets/img/theme-engage/assets/images/tree-logotype-1x-94806fd4d3214ea1ab7ce7eac7310d2c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ge.fscdn.org/assets/img/theme-engage/assets/images/tree-logotype-1x-94806fd4d3214ea1ab7ce7eac7310d2c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152F0" w14:textId="77777777" w:rsidR="008C31E3" w:rsidRDefault="008C31E3" w:rsidP="008C31E3">
      <w:hyperlink r:id="rId7" w:history="1">
        <w:r w:rsidRPr="00F75777">
          <w:rPr>
            <w:rStyle w:val="Hyperkobling"/>
          </w:rPr>
          <w:t>www.familysearch.org</w:t>
        </w:r>
      </w:hyperlink>
      <w:r>
        <w:t xml:space="preserve"> </w:t>
      </w:r>
    </w:p>
    <w:p w14:paraId="0FE8C708" w14:textId="77777777" w:rsidR="0014389F" w:rsidRDefault="0014389F"/>
    <w:p w14:paraId="2AF78693" w14:textId="77777777" w:rsidR="008C31E3" w:rsidRDefault="008C31E3">
      <w:pPr>
        <w:rPr>
          <w:sz w:val="36"/>
          <w:szCs w:val="36"/>
        </w:rPr>
      </w:pPr>
    </w:p>
    <w:p w14:paraId="702825D7" w14:textId="77777777" w:rsidR="0014389F" w:rsidRDefault="0014389F">
      <w:r w:rsidRPr="0014389F">
        <w:rPr>
          <w:sz w:val="36"/>
          <w:szCs w:val="36"/>
        </w:rPr>
        <w:t>Kort innføring i søkning og muligheter</w:t>
      </w:r>
    </w:p>
    <w:p w14:paraId="7D9AF9A7" w14:textId="77777777" w:rsidR="0014389F" w:rsidRDefault="0014389F"/>
    <w:p w14:paraId="3D68834A" w14:textId="77777777" w:rsidR="0014389F" w:rsidRDefault="0014389F" w:rsidP="0014389F">
      <w:pPr>
        <w:jc w:val="both"/>
      </w:pPr>
      <w:r>
        <w:t>Family Search er et nettsted drevet av The Church of Jesus Christ of Latter-day Saints, på godt norsk: Mormonerne. Det å ha oversikt over sin slekt, er et element i deres tro. Derfor startet de allerede i 1894 med å samle informasjon om sine forfedre. Denne informasjonen er transkribert (indexing) og lagt inn i databaser som gjør den søkbar. All transkribert informasjon må behandles som sekundærkilder, dvs. sjekkes opp mot en primærkilde så</w:t>
      </w:r>
      <w:r w:rsidR="004957AF">
        <w:t xml:space="preserve"> </w:t>
      </w:r>
      <w:r>
        <w:t xml:space="preserve">som kirkebøker, folketellinger, skifter, osv. </w:t>
      </w:r>
    </w:p>
    <w:p w14:paraId="6D817F07" w14:textId="77777777" w:rsidR="004957AF" w:rsidRDefault="004957AF" w:rsidP="0014389F">
      <w:pPr>
        <w:jc w:val="both"/>
      </w:pPr>
    </w:p>
    <w:p w14:paraId="1BF324E2" w14:textId="77777777" w:rsidR="004957AF" w:rsidRDefault="004957AF" w:rsidP="0014389F">
      <w:pPr>
        <w:jc w:val="both"/>
      </w:pPr>
      <w:r>
        <w:t>Sidene inneholder også slektstrær som er lagt inn av ulike personer. FS tar ikke ansvar for troverdigheten av dis</w:t>
      </w:r>
      <w:r w:rsidR="0041201A">
        <w:t>se. Andres slektstrær vet vi fra før at må sjekkes med finkam.</w:t>
      </w:r>
    </w:p>
    <w:p w14:paraId="59DAB6F6" w14:textId="77777777" w:rsidR="0041201A" w:rsidRDefault="0041201A" w:rsidP="0014389F">
      <w:pPr>
        <w:jc w:val="both"/>
      </w:pPr>
    </w:p>
    <w:p w14:paraId="36A9D26F" w14:textId="77777777" w:rsidR="0041201A" w:rsidRDefault="0041201A" w:rsidP="0014389F">
      <w:pPr>
        <w:jc w:val="both"/>
      </w:pPr>
      <w:r>
        <w:t>Transkriberingen er utført i stor grad av amerikanere. De har ikke den samme rimelig</w:t>
      </w:r>
      <w:r>
        <w:softHyphen/>
        <w:t>hetskontroll som oss på hva de oppfatter, det er ikke deres morsmål. Derfor har FS tatt høyde for både det og feil i kildene slik at de har lagt inn slingringsmonn på søkene. Det skal vi vise eksempler på.</w:t>
      </w:r>
    </w:p>
    <w:p w14:paraId="2BFAC8B6" w14:textId="77777777" w:rsidR="0041201A" w:rsidRDefault="0041201A" w:rsidP="0014389F">
      <w:pPr>
        <w:jc w:val="both"/>
      </w:pPr>
    </w:p>
    <w:p w14:paraId="4EF2C688" w14:textId="77777777" w:rsidR="0041201A" w:rsidRDefault="0041201A" w:rsidP="0014389F">
      <w:pPr>
        <w:jc w:val="both"/>
      </w:pPr>
      <w:r>
        <w:t>Her er startsida:</w:t>
      </w:r>
    </w:p>
    <w:p w14:paraId="52B73622" w14:textId="77777777" w:rsidR="0041201A" w:rsidRDefault="0041201A" w:rsidP="0014389F">
      <w:pPr>
        <w:jc w:val="both"/>
      </w:pPr>
    </w:p>
    <w:p w14:paraId="59A49150" w14:textId="77777777" w:rsidR="0041201A" w:rsidRDefault="0041201A" w:rsidP="0014389F">
      <w:pPr>
        <w:jc w:val="both"/>
      </w:pPr>
      <w:r>
        <w:rPr>
          <w:noProof/>
          <w:lang w:val="en-US"/>
        </w:rPr>
        <w:drawing>
          <wp:inline distT="0" distB="0" distL="0" distR="0" wp14:anchorId="7BD40F88" wp14:editId="1164CE18">
            <wp:extent cx="4458420" cy="3536022"/>
            <wp:effectExtent l="0" t="0" r="12065" b="0"/>
            <wp:docPr id="2" name="Bilde 2" descr="Macintosh HD:Users:vigdisbrenna:Desktop:Skjermbilde 2015-02-20 kl. 15.48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igdisbrenna:Desktop:Skjermbilde 2015-02-20 kl. 15.48.0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420" cy="353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79789" w14:textId="77777777" w:rsidR="0041201A" w:rsidRDefault="0041201A" w:rsidP="0014389F">
      <w:pPr>
        <w:jc w:val="both"/>
      </w:pPr>
    </w:p>
    <w:p w14:paraId="362D24B5" w14:textId="77777777" w:rsidR="0041201A" w:rsidRDefault="0041201A" w:rsidP="0014389F">
      <w:pPr>
        <w:jc w:val="both"/>
      </w:pPr>
      <w:r>
        <w:t>Vi starter med å gå til sida for søking (Search).</w:t>
      </w:r>
    </w:p>
    <w:p w14:paraId="7CE60798" w14:textId="77777777" w:rsidR="0041201A" w:rsidRDefault="0041201A" w:rsidP="0014389F">
      <w:pPr>
        <w:jc w:val="both"/>
      </w:pPr>
      <w:r>
        <w:rPr>
          <w:noProof/>
          <w:lang w:val="en-US"/>
        </w:rPr>
        <w:drawing>
          <wp:inline distT="0" distB="0" distL="0" distR="0" wp14:anchorId="63432198" wp14:editId="34843362">
            <wp:extent cx="4224655" cy="3706035"/>
            <wp:effectExtent l="0" t="0" r="0" b="2540"/>
            <wp:docPr id="3" name="Bilde 3" descr="Macintosh HD:Users:vigdisbrenna:Desktop:Skjermbilde 2015-02-20 kl. 15.50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vigdisbrenna:Desktop:Skjermbilde 2015-02-20 kl. 15.50.3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735" cy="370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E5C3D" w14:textId="77777777" w:rsidR="0041201A" w:rsidRDefault="0041201A" w:rsidP="0014389F">
      <w:pPr>
        <w:jc w:val="both"/>
      </w:pPr>
    </w:p>
    <w:p w14:paraId="64E55A1D" w14:textId="77777777" w:rsidR="006A4F29" w:rsidRDefault="0041201A" w:rsidP="0014389F">
      <w:pPr>
        <w:jc w:val="both"/>
      </w:pPr>
      <w:r>
        <w:t>Vi starte</w:t>
      </w:r>
      <w:r w:rsidR="006A4F29">
        <w:t xml:space="preserve">r med å fylle inn et søkebegrep, </w:t>
      </w:r>
      <w:r w:rsidR="006A4F29">
        <w:tab/>
      </w:r>
      <w:r>
        <w:t>Pid</w:t>
      </w:r>
      <w:r w:rsidR="006A4F29">
        <w:t>o</w:t>
      </w:r>
      <w:r>
        <w:t>r Pedersen</w:t>
      </w:r>
      <w:r w:rsidR="006A4F29">
        <w:t xml:space="preserve">. </w:t>
      </w:r>
    </w:p>
    <w:p w14:paraId="4DBEEF17" w14:textId="77777777" w:rsidR="0041201A" w:rsidRDefault="006A4F29" w:rsidP="0014389F">
      <w:pPr>
        <w:jc w:val="both"/>
      </w:pPr>
      <w:r>
        <w:t>Og her kommer svaret fra FS:</w:t>
      </w:r>
    </w:p>
    <w:p w14:paraId="30E7160E" w14:textId="77777777" w:rsidR="006A4F29" w:rsidRDefault="006A4F29" w:rsidP="0014389F">
      <w:pPr>
        <w:jc w:val="both"/>
      </w:pPr>
    </w:p>
    <w:p w14:paraId="2C45E29D" w14:textId="77777777" w:rsidR="006A4F29" w:rsidRDefault="006A4F29" w:rsidP="0014389F">
      <w:pPr>
        <w:jc w:val="both"/>
      </w:pPr>
      <w:r>
        <w:rPr>
          <w:noProof/>
          <w:lang w:val="en-US"/>
        </w:rPr>
        <w:drawing>
          <wp:inline distT="0" distB="0" distL="0" distR="0" wp14:anchorId="60E40101" wp14:editId="260774F5">
            <wp:extent cx="4796155" cy="3930300"/>
            <wp:effectExtent l="0" t="0" r="4445" b="6985"/>
            <wp:docPr id="4" name="Bilde 4" descr="Macintosh HD:Users:vigdisbrenna:Desktop:Skjermbilde 2015-02-20 kl. 16.01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vigdisbrenna:Desktop:Skjermbilde 2015-02-20 kl. 16.01.3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39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37E79" w14:textId="77777777" w:rsidR="006A4F29" w:rsidRDefault="006A4F29" w:rsidP="0014389F">
      <w:pPr>
        <w:jc w:val="both"/>
      </w:pPr>
    </w:p>
    <w:p w14:paraId="56E7AED7" w14:textId="77777777" w:rsidR="006A4F29" w:rsidRDefault="006A4F29" w:rsidP="0014389F">
      <w:pPr>
        <w:jc w:val="both"/>
      </w:pPr>
      <w:r>
        <w:t>De fant ingen Pidor men tilbyr: Pedor, Peder, Poder, Paudor, Pedir, Pederea, Opeder, Pederr, Pedere, Pder, Pedeer, osv.</w:t>
      </w:r>
    </w:p>
    <w:p w14:paraId="112B4181" w14:textId="77777777" w:rsidR="006A4F29" w:rsidRDefault="006A4F29" w:rsidP="0014389F">
      <w:pPr>
        <w:jc w:val="both"/>
      </w:pPr>
    </w:p>
    <w:p w14:paraId="437CABB5" w14:textId="4EB404AD" w:rsidR="006A4F29" w:rsidRDefault="006A4F29" w:rsidP="0014389F">
      <w:pPr>
        <w:jc w:val="both"/>
      </w:pPr>
      <w:r>
        <w:t>Slingringsmonn? Ja, i massevis. Her er det opp</w:t>
      </w:r>
      <w:r w:rsidR="008C31E3">
        <w:t xml:space="preserve"> </w:t>
      </w:r>
      <w:r>
        <w:t>til hver enkelt å benytte seg av spesifika</w:t>
      </w:r>
      <w:r>
        <w:softHyphen/>
        <w:t>sjonene for å snevre inn søket for å finne det vi leter etter.</w:t>
      </w:r>
    </w:p>
    <w:p w14:paraId="1EB9DF2B" w14:textId="77777777" w:rsidR="009722FB" w:rsidRDefault="009722FB" w:rsidP="0014389F">
      <w:pPr>
        <w:jc w:val="both"/>
      </w:pPr>
    </w:p>
    <w:p w14:paraId="13BF20AA" w14:textId="77777777" w:rsidR="008C31E3" w:rsidRDefault="009722FB" w:rsidP="0014389F">
      <w:pPr>
        <w:jc w:val="both"/>
      </w:pPr>
      <w:r>
        <w:t>Innsnevringen finner vi i feltet under Search-knappen</w:t>
      </w:r>
      <w:r w:rsidR="008C31E3">
        <w:t xml:space="preserve">. </w:t>
      </w:r>
    </w:p>
    <w:p w14:paraId="5BB339EE" w14:textId="2654DCBF" w:rsidR="009722FB" w:rsidRDefault="008C31E3" w:rsidP="0014389F">
      <w:pPr>
        <w:jc w:val="both"/>
      </w:pPr>
      <w:r>
        <w:t>På feltene Birthplace, Marriage Place, Recidense Place og Death Place kan du oppgi hvor det skal søkes i kildene. Først område, som er Continentel Europe, under det kommer land: Norway og siste under</w:t>
      </w:r>
      <w:r>
        <w:softHyphen/>
        <w:t xml:space="preserve">punkt er fylke/amt. </w:t>
      </w:r>
    </w:p>
    <w:p w14:paraId="20A54DB3" w14:textId="319A0097" w:rsidR="008C31E3" w:rsidRDefault="008C31E3" w:rsidP="0014389F">
      <w:pPr>
        <w:jc w:val="both"/>
      </w:pPr>
      <w:r>
        <w:t>På feltene Birth Year, Marriage Year, Recidense Year og Death Year  kan vi velge århundre, underpunkt tiår som somfatter år x0-x9. Valgene kan oppheves ved å ”rygge” og gjøre nye valg.</w:t>
      </w:r>
    </w:p>
    <w:p w14:paraId="75574FB6" w14:textId="77777777" w:rsidR="008C31E3" w:rsidRDefault="008C31E3" w:rsidP="0014389F">
      <w:pPr>
        <w:jc w:val="both"/>
      </w:pPr>
    </w:p>
    <w:p w14:paraId="7C1563EA" w14:textId="16136A24" w:rsidR="008C31E3" w:rsidRDefault="008C31E3" w:rsidP="0014389F">
      <w:pPr>
        <w:jc w:val="both"/>
      </w:pPr>
      <w:r>
        <w:t>Benytter</w:t>
      </w:r>
      <w:r w:rsidR="00906F07">
        <w:t xml:space="preserve"> </w:t>
      </w:r>
      <w:r>
        <w:t>du deg av denne</w:t>
      </w:r>
      <w:r w:rsidR="00906F07">
        <w:t>, må du velge for hvert søk. Det finnes også et varig søk som finnes rett over Searchknappen: Restrict records by  Location, Type, Batch Number, File Number. Location og Type tilsvarer valg av Land og hva du søker etter i avsnittet over.</w:t>
      </w:r>
    </w:p>
    <w:p w14:paraId="2625E01C" w14:textId="77777777" w:rsidR="00906F07" w:rsidRDefault="00906F07" w:rsidP="0014389F">
      <w:pPr>
        <w:jc w:val="both"/>
      </w:pPr>
    </w:p>
    <w:p w14:paraId="01DBA400" w14:textId="77777777" w:rsidR="00906F07" w:rsidRPr="0014389F" w:rsidRDefault="00906F07" w:rsidP="0014389F">
      <w:pPr>
        <w:jc w:val="both"/>
      </w:pPr>
      <w:bookmarkStart w:id="0" w:name="_GoBack"/>
      <w:bookmarkEnd w:id="0"/>
    </w:p>
    <w:sectPr w:rsidR="00906F07" w:rsidRPr="0014389F" w:rsidSect="0096755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89F"/>
    <w:rsid w:val="0014389F"/>
    <w:rsid w:val="0041201A"/>
    <w:rsid w:val="004957AF"/>
    <w:rsid w:val="006A4F29"/>
    <w:rsid w:val="008C31E3"/>
    <w:rsid w:val="00906F07"/>
    <w:rsid w:val="00967552"/>
    <w:rsid w:val="00972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C693E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14389F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14389F"/>
    <w:rPr>
      <w:rFonts w:ascii="Times" w:hAnsi="Times"/>
      <w:b/>
      <w:bCs/>
      <w:kern w:val="36"/>
      <w:sz w:val="48"/>
      <w:szCs w:val="4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4389F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4389F"/>
    <w:rPr>
      <w:rFonts w:ascii="Lucida Grande" w:hAnsi="Lucida Grande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14389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14389F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14389F"/>
    <w:rPr>
      <w:rFonts w:ascii="Times" w:hAnsi="Times"/>
      <w:b/>
      <w:bCs/>
      <w:kern w:val="36"/>
      <w:sz w:val="48"/>
      <w:szCs w:val="4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4389F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4389F"/>
    <w:rPr>
      <w:rFonts w:ascii="Lucida Grande" w:hAnsi="Lucida Grande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1438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1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familysearch.org/" TargetMode="External"/><Relationship Id="rId6" Type="http://schemas.openxmlformats.org/officeDocument/2006/relationships/image" Target="media/image1.png"/><Relationship Id="rId7" Type="http://schemas.openxmlformats.org/officeDocument/2006/relationships/hyperlink" Target="http://www.familysearch.org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356</Words>
  <Characters>1888</Characters>
  <Application>Microsoft Macintosh Word</Application>
  <DocSecurity>0</DocSecurity>
  <Lines>15</Lines>
  <Paragraphs>4</Paragraphs>
  <ScaleCrop>false</ScaleCrop>
  <Company/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Vigdis Brenna</dc:creator>
  <cp:keywords/>
  <dc:description/>
  <cp:lastModifiedBy>Vigdis Brenna</cp:lastModifiedBy>
  <cp:revision>4</cp:revision>
  <dcterms:created xsi:type="dcterms:W3CDTF">2015-02-20T14:34:00Z</dcterms:created>
  <dcterms:modified xsi:type="dcterms:W3CDTF">2015-02-24T15:45:00Z</dcterms:modified>
</cp:coreProperties>
</file>